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B2" w:rsidRDefault="004E09B2" w:rsidP="00B14E43">
      <w:pPr>
        <w:pStyle w:val="Tytu"/>
        <w:rPr>
          <w:sz w:val="36"/>
          <w:szCs w:val="36"/>
        </w:rPr>
      </w:pPr>
      <w:r>
        <w:rPr>
          <w:sz w:val="36"/>
          <w:szCs w:val="36"/>
        </w:rPr>
        <w:t>Załącznik nr 2</w:t>
      </w:r>
    </w:p>
    <w:p w:rsidR="00B14E43" w:rsidRDefault="00621486" w:rsidP="00B14E43">
      <w:pPr>
        <w:pStyle w:val="Tytu"/>
        <w:rPr>
          <w:sz w:val="36"/>
          <w:szCs w:val="36"/>
        </w:rPr>
      </w:pPr>
      <w:r>
        <w:rPr>
          <w:sz w:val="36"/>
          <w:szCs w:val="36"/>
        </w:rPr>
        <w:t xml:space="preserve">Cennik  na  sadzonki  do  zadrzewień i  zakładania  </w:t>
      </w:r>
      <w:r w:rsidRPr="0041528B">
        <w:rPr>
          <w:sz w:val="36"/>
          <w:szCs w:val="36"/>
        </w:rPr>
        <w:t>plantacji</w:t>
      </w:r>
    </w:p>
    <w:p w:rsidR="00B14E43" w:rsidRDefault="00273F3A" w:rsidP="00B14E43">
      <w:pPr>
        <w:pStyle w:val="Tytu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Jesień</w:t>
      </w:r>
      <w:r w:rsidR="00A13CD6">
        <w:rPr>
          <w:bCs w:val="0"/>
          <w:sz w:val="36"/>
          <w:szCs w:val="36"/>
        </w:rPr>
        <w:t xml:space="preserve"> 2019</w:t>
      </w:r>
    </w:p>
    <w:p w:rsidR="00621486" w:rsidRPr="0041528B" w:rsidRDefault="00B14E43" w:rsidP="00B14E43">
      <w:pPr>
        <w:pStyle w:val="Tytu"/>
        <w:rPr>
          <w:sz w:val="36"/>
          <w:szCs w:val="36"/>
        </w:rPr>
      </w:pPr>
      <w:r w:rsidRPr="00056164">
        <w:rPr>
          <w:b w:val="0"/>
          <w:bCs w:val="0"/>
          <w:szCs w:val="28"/>
        </w:rPr>
        <w:t xml:space="preserve"> </w:t>
      </w:r>
      <w:r w:rsidR="0041528B" w:rsidRPr="00056164">
        <w:rPr>
          <w:b w:val="0"/>
          <w:bCs w:val="0"/>
          <w:szCs w:val="28"/>
        </w:rPr>
        <w:t>c</w:t>
      </w:r>
      <w:r w:rsidR="00056164" w:rsidRPr="00056164">
        <w:rPr>
          <w:b w:val="0"/>
          <w:bCs w:val="0"/>
          <w:szCs w:val="28"/>
        </w:rPr>
        <w:t>eny netto</w:t>
      </w:r>
      <w:r w:rsidR="00056164">
        <w:rPr>
          <w:b w:val="0"/>
          <w:bCs w:val="0"/>
          <w:szCs w:val="28"/>
        </w:rPr>
        <w:t xml:space="preserve"> (w nawiasie ceny brutto - 8% VAT)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1214"/>
        <w:gridCol w:w="1807"/>
        <w:gridCol w:w="35"/>
        <w:gridCol w:w="1826"/>
        <w:gridCol w:w="16"/>
        <w:gridCol w:w="1842"/>
      </w:tblGrid>
      <w:tr w:rsidR="00621486" w:rsidTr="00187BE9">
        <w:trPr>
          <w:cantSplit/>
          <w:trHeight w:val="135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Gatunek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Wiek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Cena  netto (zł/szt.)</w:t>
            </w:r>
          </w:p>
        </w:tc>
      </w:tr>
      <w:tr w:rsidR="00621486" w:rsidTr="00187BE9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  50</w:t>
            </w:r>
            <w:r w:rsidR="00621486">
              <w:rPr>
                <w:b/>
                <w:bCs/>
                <w:lang w:eastAsia="en-US"/>
              </w:rPr>
              <w:t xml:space="preserve">  szt</w:t>
            </w:r>
            <w:r w:rsidR="00621486">
              <w:rPr>
                <w:lang w:eastAsia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 – 200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  201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</w:tr>
      <w:tr w:rsidR="0059557E" w:rsidTr="00187BE9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E" w:rsidRDefault="0059557E" w:rsidP="004B739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highlight w:val="green"/>
                <w:lang w:eastAsia="en-US"/>
              </w:rPr>
              <w:t>Drzewa iglaste</w:t>
            </w:r>
          </w:p>
        </w:tc>
      </w:tr>
      <w:tr w:rsidR="00CE22EF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CE22EF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Sosna zwyczajna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A47E07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</w:t>
            </w:r>
            <w:r w:rsidR="00CE22EF" w:rsidRPr="00034889">
              <w:rPr>
                <w:lang w:eastAsia="en-US"/>
              </w:rPr>
              <w:t>/0</w:t>
            </w:r>
            <w:r w:rsidR="00092B2F">
              <w:rPr>
                <w:lang w:eastAsia="en-US"/>
              </w:rPr>
              <w:t>, 1/0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</w:t>
            </w:r>
            <w:r w:rsidR="00CE22EF" w:rsidRPr="00034889">
              <w:rPr>
                <w:lang w:eastAsia="en-US"/>
              </w:rPr>
              <w:t xml:space="preserve"> zł</w:t>
            </w:r>
            <w:r w:rsidR="00F64CEA" w:rsidRPr="00034889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0,54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  <w:r w:rsidR="00CE22EF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(0,38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502E2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  <w:r w:rsidR="004613BD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(0,22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</w:tr>
      <w:tr w:rsidR="00913AAE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Świerk srebrny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092B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2/3</w:t>
            </w:r>
            <w:r w:rsidR="00913AAE" w:rsidRPr="00034889"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 zł (4,32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 zł (3,24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</w:tr>
      <w:tr w:rsidR="00913AAE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Świerk serbski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092B2F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 zł (4,32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 zł (3,24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913AAE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Świerk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</w:t>
            </w:r>
            <w:r w:rsidR="00092B2F">
              <w:rPr>
                <w:lang w:eastAsia="en-US"/>
              </w:rPr>
              <w:t>/3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1,50 zł (1,62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636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1,40 zł (1,51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5D5605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5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Modrzew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5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1/1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5" w:rsidRPr="00034889" w:rsidRDefault="005D5605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5" w:rsidRPr="00034889" w:rsidRDefault="00BA3D76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1,20 zł (1,30</w:t>
            </w:r>
            <w:r w:rsidR="005D5605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5" w:rsidRPr="00034889" w:rsidRDefault="00BA3D76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0,80</w:t>
            </w:r>
            <w:r w:rsidR="00092B2F">
              <w:rPr>
                <w:lang w:eastAsia="en-US"/>
              </w:rPr>
              <w:t xml:space="preserve"> zł (</w:t>
            </w:r>
            <w:r w:rsidR="0077113B">
              <w:rPr>
                <w:lang w:eastAsia="en-US"/>
              </w:rPr>
              <w:t>0,86</w:t>
            </w:r>
            <w:r w:rsidR="005D5605">
              <w:rPr>
                <w:lang w:eastAsia="en-US"/>
              </w:rPr>
              <w:t xml:space="preserve"> zł)</w:t>
            </w:r>
          </w:p>
        </w:tc>
      </w:tr>
      <w:tr w:rsidR="00651206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06" w:rsidRDefault="006512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Sosna czarna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06" w:rsidRDefault="006512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  <w:r w:rsidR="00092B2F">
              <w:rPr>
                <w:lang w:eastAsia="en-US"/>
              </w:rPr>
              <w:t>p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06" w:rsidRDefault="00651206" w:rsidP="006512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 zł (4,32 zł)</w:t>
            </w:r>
          </w:p>
        </w:tc>
      </w:tr>
      <w:tr w:rsidR="00092B2F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Cis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1/1p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6512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 zł (4,32 zł)</w:t>
            </w:r>
          </w:p>
        </w:tc>
      </w:tr>
      <w:tr w:rsidR="00913AAE" w:rsidTr="00187BE9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F64CEA" w:rsidRDefault="00913AAE" w:rsidP="00C6570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bookmarkStart w:id="0" w:name="_GoBack"/>
            <w:bookmarkEnd w:id="0"/>
            <w:r>
              <w:rPr>
                <w:highlight w:val="yellow"/>
                <w:lang w:eastAsia="en-US"/>
              </w:rPr>
              <w:t>Drzewa liściaste</w:t>
            </w:r>
          </w:p>
        </w:tc>
      </w:tr>
      <w:tr w:rsidR="00913AAE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Dąb szypułkowy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02054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</w:tr>
      <w:tr w:rsidR="00913AAE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Dąb czerwony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02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  <w:r w:rsidR="006121E0">
              <w:rPr>
                <w:lang w:eastAsia="en-US"/>
              </w:rPr>
              <w:t xml:space="preserve"> zł (1,30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 zł (1,08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771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(0,86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287928" w:rsidRPr="00034889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Brzoza brodawkowata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802054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 zł (1,30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Pr="00034889" w:rsidRDefault="0077113B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 (0,86</w:t>
            </w:r>
            <w:r w:rsidR="00287928">
              <w:rPr>
                <w:lang w:eastAsia="en-US"/>
              </w:rPr>
              <w:t xml:space="preserve"> zł)</w:t>
            </w:r>
          </w:p>
        </w:tc>
      </w:tr>
      <w:tr w:rsidR="00913AAE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097B1A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zwyczajny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BA3D76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13AAE" w:rsidRPr="00034889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D31CCE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jawor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BA3D76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2C126C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Buk zwyczajny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034889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2,50 zł (2,70 zł)</w:t>
            </w:r>
          </w:p>
        </w:tc>
      </w:tr>
      <w:tr w:rsidR="002C126C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Olcha czarna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1/1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2C126C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Lipa drobnolistna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3,50 zł (3,78 zł)</w:t>
            </w:r>
          </w:p>
        </w:tc>
      </w:tr>
      <w:tr w:rsidR="002C126C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Grab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Pr="00034889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Pr="00034889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</w:t>
            </w:r>
            <w:r w:rsidR="002C126C">
              <w:rPr>
                <w:lang w:eastAsia="en-US"/>
              </w:rPr>
              <w:t xml:space="preserve"> zł)</w:t>
            </w:r>
          </w:p>
        </w:tc>
      </w:tr>
      <w:tr w:rsidR="002C126C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Jarzębina </w:t>
            </w:r>
            <w:proofErr w:type="spellStart"/>
            <w:r>
              <w:rPr>
                <w:lang w:eastAsia="en-US"/>
              </w:rPr>
              <w:t>posp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2C126C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Jarząb szwedzki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2C126C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Kasztanowiec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187BE9" w:rsidTr="001D6808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9" w:rsidRDefault="00187BE9">
            <w:pPr>
              <w:spacing w:line="276" w:lineRule="auto"/>
              <w:jc w:val="center"/>
              <w:rPr>
                <w:lang w:eastAsia="en-US"/>
              </w:rPr>
            </w:pPr>
            <w:r w:rsidRPr="000C5C67">
              <w:rPr>
                <w:highlight w:val="yellow"/>
                <w:lang w:eastAsia="en-US"/>
              </w:rPr>
              <w:t>Krzewy liściaste</w:t>
            </w:r>
          </w:p>
        </w:tc>
      </w:tr>
      <w:tr w:rsidR="002C126C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Głóg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C" w:rsidRPr="00034889" w:rsidRDefault="002C126C" w:rsidP="00854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187BE9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9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Berberys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9" w:rsidRDefault="00187BE9" w:rsidP="00854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9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Pigwowiec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Śliwa ałycza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187BE9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Róża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</w:tbl>
    <w:p w:rsidR="00273F3A" w:rsidRDefault="00273F3A" w:rsidP="00621486"/>
    <w:p w:rsidR="00273F3A" w:rsidRDefault="00273F3A" w:rsidP="00621486"/>
    <w:p w:rsidR="00273F3A" w:rsidRDefault="00273F3A" w:rsidP="00621486"/>
    <w:p w:rsidR="00273F3A" w:rsidRDefault="00273F3A" w:rsidP="00621486"/>
    <w:p w:rsidR="00273F3A" w:rsidRDefault="00273F3A" w:rsidP="00621486"/>
    <w:p w:rsidR="00273F3A" w:rsidRDefault="00273F3A" w:rsidP="00621486"/>
    <w:p w:rsidR="00273F3A" w:rsidRDefault="00273F3A" w:rsidP="00621486"/>
    <w:p w:rsidR="00CE22EF" w:rsidRDefault="00CE22EF" w:rsidP="00621486">
      <w:r>
        <w:lastRenderedPageBreak/>
        <w:t>Oznaczenia:</w:t>
      </w:r>
    </w:p>
    <w:p w:rsidR="00CE22EF" w:rsidRDefault="00CE22EF" w:rsidP="00621486"/>
    <w:p w:rsidR="00CE22EF" w:rsidRDefault="00CE22EF" w:rsidP="00621486">
      <w:r>
        <w:t>1/0 – sadzonka jednoletnia</w:t>
      </w:r>
    </w:p>
    <w:p w:rsidR="00AE44E3" w:rsidRDefault="00AE44E3" w:rsidP="00621486">
      <w:r>
        <w:t>2/0 – sadzonka dwuletnia</w:t>
      </w:r>
    </w:p>
    <w:p w:rsidR="00AE44E3" w:rsidRDefault="00AE44E3" w:rsidP="00621486">
      <w:r>
        <w:t>3/0 – sadzonka trzyletnia</w:t>
      </w:r>
    </w:p>
    <w:p w:rsidR="00CE22EF" w:rsidRDefault="00CE22EF" w:rsidP="00621486">
      <w:r>
        <w:t>1/1 – sadzonka dwuletnia szkółkowana po roku</w:t>
      </w:r>
    </w:p>
    <w:p w:rsidR="008A2674" w:rsidRDefault="008A2674" w:rsidP="00621486">
      <w:r>
        <w:t>1/2 – sadzonka trzyletnia szkółkowana po roku</w:t>
      </w:r>
    </w:p>
    <w:p w:rsidR="00AE44E3" w:rsidRDefault="00AE44E3" w:rsidP="00621486">
      <w:r>
        <w:t>1/3 – sadzonka czteroletnia szkółkowana po roku</w:t>
      </w:r>
    </w:p>
    <w:p w:rsidR="00854DA5" w:rsidRDefault="00854DA5" w:rsidP="00621486">
      <w:r>
        <w:t>2/3 – sadzonka pięcioletnia szkółkowana po dwóch latach</w:t>
      </w:r>
    </w:p>
    <w:p w:rsidR="0024226A" w:rsidRDefault="0024226A" w:rsidP="00621486">
      <w:r>
        <w:t>1/1p – sadzonka dwuletnia w pojemniku</w:t>
      </w:r>
    </w:p>
    <w:p w:rsidR="002F77C6" w:rsidRDefault="002F77C6"/>
    <w:sectPr w:rsidR="002F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86"/>
    <w:rsid w:val="00010867"/>
    <w:rsid w:val="00034889"/>
    <w:rsid w:val="00035F7C"/>
    <w:rsid w:val="00056164"/>
    <w:rsid w:val="00077AB8"/>
    <w:rsid w:val="00092B2F"/>
    <w:rsid w:val="00097B1A"/>
    <w:rsid w:val="000C5C67"/>
    <w:rsid w:val="000E3851"/>
    <w:rsid w:val="00157345"/>
    <w:rsid w:val="00187BE9"/>
    <w:rsid w:val="001F0467"/>
    <w:rsid w:val="0024226A"/>
    <w:rsid w:val="00273F3A"/>
    <w:rsid w:val="00287928"/>
    <w:rsid w:val="002B15BB"/>
    <w:rsid w:val="002C126C"/>
    <w:rsid w:val="002D30F7"/>
    <w:rsid w:val="002F77C6"/>
    <w:rsid w:val="00305AB2"/>
    <w:rsid w:val="0036452E"/>
    <w:rsid w:val="003B7573"/>
    <w:rsid w:val="0041528B"/>
    <w:rsid w:val="0042463F"/>
    <w:rsid w:val="004613BD"/>
    <w:rsid w:val="00464FF3"/>
    <w:rsid w:val="004B7390"/>
    <w:rsid w:val="004E098D"/>
    <w:rsid w:val="004E09B2"/>
    <w:rsid w:val="00502E23"/>
    <w:rsid w:val="00555EFB"/>
    <w:rsid w:val="0059557E"/>
    <w:rsid w:val="005D5605"/>
    <w:rsid w:val="006121E0"/>
    <w:rsid w:val="00621486"/>
    <w:rsid w:val="00636C14"/>
    <w:rsid w:val="00651206"/>
    <w:rsid w:val="00683B36"/>
    <w:rsid w:val="006906BE"/>
    <w:rsid w:val="00700022"/>
    <w:rsid w:val="0077113B"/>
    <w:rsid w:val="007F0035"/>
    <w:rsid w:val="00802054"/>
    <w:rsid w:val="008020A0"/>
    <w:rsid w:val="00854DA5"/>
    <w:rsid w:val="008A2674"/>
    <w:rsid w:val="008B3BF8"/>
    <w:rsid w:val="00913AAE"/>
    <w:rsid w:val="0095157D"/>
    <w:rsid w:val="0095249E"/>
    <w:rsid w:val="009768F7"/>
    <w:rsid w:val="009869E7"/>
    <w:rsid w:val="009924FC"/>
    <w:rsid w:val="00A13CD6"/>
    <w:rsid w:val="00A47E07"/>
    <w:rsid w:val="00AC7AB0"/>
    <w:rsid w:val="00AE44E3"/>
    <w:rsid w:val="00AF4D14"/>
    <w:rsid w:val="00B14E43"/>
    <w:rsid w:val="00B2205F"/>
    <w:rsid w:val="00B34439"/>
    <w:rsid w:val="00B450EF"/>
    <w:rsid w:val="00B54FED"/>
    <w:rsid w:val="00B67F87"/>
    <w:rsid w:val="00B75DF5"/>
    <w:rsid w:val="00BA3D76"/>
    <w:rsid w:val="00BA78E7"/>
    <w:rsid w:val="00BB7195"/>
    <w:rsid w:val="00BB767C"/>
    <w:rsid w:val="00CC6ABB"/>
    <w:rsid w:val="00CD4B8E"/>
    <w:rsid w:val="00CE22EF"/>
    <w:rsid w:val="00D31CCE"/>
    <w:rsid w:val="00D40156"/>
    <w:rsid w:val="00D61A89"/>
    <w:rsid w:val="00E03795"/>
    <w:rsid w:val="00E05494"/>
    <w:rsid w:val="00E4778F"/>
    <w:rsid w:val="00EE1F94"/>
    <w:rsid w:val="00F027CE"/>
    <w:rsid w:val="00F3616C"/>
    <w:rsid w:val="00F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48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14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214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48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14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214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B9C9-3931-4B9E-9C01-B6B8BB3A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Wasiak</dc:creator>
  <cp:lastModifiedBy>Mariusz Wasiak</cp:lastModifiedBy>
  <cp:revision>6</cp:revision>
  <cp:lastPrinted>2019-02-19T11:38:00Z</cp:lastPrinted>
  <dcterms:created xsi:type="dcterms:W3CDTF">2019-08-19T10:54:00Z</dcterms:created>
  <dcterms:modified xsi:type="dcterms:W3CDTF">2019-08-19T12:06:00Z</dcterms:modified>
</cp:coreProperties>
</file>